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Professor Bulag's Mongolian study: my "nation", your "problem"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16-interview.df-med-img.05ecec4a-e53a-4322-bd4f-7690f6b1e53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05ecec4a-e53a-4322-bd4f-7690f6b1e538</w:t>
      </w:r>
    </w:p>
    <w:p>
      <w:pPr>
        <w:pStyle w:val="Heading3"/>
      </w:pPr>
      <w:r>
        <w:t>creator</w:t>
      </w:r>
    </w:p>
    <w:p>
      <w:r>
        <w:t>Bulag, Uradyn 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Interview with Uradyn Bulag by two Chinese students, on the topic of nationalism and Mongols in China.</w:t>
      </w:r>
    </w:p>
    <w:p>
      <w:pPr>
        <w:pStyle w:val="Heading3"/>
      </w:pPr>
      <w:r>
        <w:t>publisher</w:t>
      </w:r>
    </w:p>
    <w:p>
      <w:r>
        <w:t>Manchu Heart (blog)</w:t>
      </w:r>
    </w:p>
    <w:p>
      <w:pPr>
        <w:pStyle w:val="Heading3"/>
      </w:pPr>
      <w:r>
        <w:t>source</w:t>
      </w:r>
    </w:p>
    <w:p>
      <w:r>
        <w:t>https://site.douban.com/125457/widget/notes/10742746/note/604719500/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ethnicity</w:t>
      </w:r>
    </w:p>
    <w:p>
      <w:r>
        <w:t>nationalism</w:t>
      </w:r>
    </w:p>
    <w:p>
      <w:pPr>
        <w:pStyle w:val="Heading3"/>
      </w:pPr>
      <w:r>
        <w:t>date</w:t>
      </w:r>
    </w:p>
    <w:p>
      <w:r>
        <w:t>2017-02-03</w:t>
      </w:r>
    </w:p>
    <w:p>
      <w:pPr>
        <w:pStyle w:val="Heading3"/>
      </w:pPr>
      <w:r>
        <w:t>language</w:t>
      </w:r>
    </w:p>
    <w:p>
      <w:r>
        <w:t>Chinese</w:t>
      </w:r>
    </w:p>
    <w:p>
      <w:pPr>
        <w:pStyle w:val="Heading3"/>
      </w:pPr>
      <w:r>
        <w:t>extent</w:t>
      </w:r>
    </w:p>
    <w:p>
      <w:r>
        <w:t>69.0B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Gao Chan</w:t>
      </w:r>
    </w:p>
    <w:p>
      <w:r>
        <w:t>Wang Ningxin</w:t>
      </w:r>
    </w:p>
    <w:p>
      <w:pPr>
        <w:pStyle w:val="Heading3"/>
      </w:pPr>
      <w:r>
        <w:t>relation</w:t>
      </w:r>
    </w:p>
    <w:p>
      <w:r>
        <w:t>5be1851a-9ee5-4113-9aae-9114da1746c2</w:t>
      </w:r>
    </w:p>
    <w:p>
      <w:pPr>
        <w:pStyle w:val="Heading3"/>
      </w:pPr>
      <w:r>
        <w:t>original_filename</w:t>
      </w:r>
    </w:p>
    <w:p>
      <w:r>
        <w:t>2016-interview.url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